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EE" w:rsidRDefault="00D85FEE" w:rsidP="00D85FEE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6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Midterm </w:t>
      </w:r>
      <w:r w:rsidRPr="00026402">
        <w:rPr>
          <w:rFonts w:ascii="Times New Roman" w:hAnsi="Times New Roman" w:cs="Times New Roman"/>
          <w:b/>
          <w:sz w:val="28"/>
          <w:szCs w:val="28"/>
          <w:lang w:val="kk-KZ"/>
        </w:rPr>
        <w:t>сұрақтары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Жиындар және оларға амалдар қолдану.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Нақты сандар және олардың қасиеттері.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Түзудегі, жазықтықтағы және кеңістіктегі Декарт координаталар жүйелері. Қарапайым есептер.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Комплекс сандар және оларға амалдар қолдану. Жорамал бірлік.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Алгебралық теңдеулерді шешу.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6402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5" o:title=""/>
          </v:shape>
          <o:OLEObject Type="Embed" ProgID="Equation.3" ShapeID="_x0000_i1025" DrawAspect="Content" ObjectID="_1538305254" r:id="rId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теңдеуді шешіңіз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Квадрат мотрица ұғымы. 2-ші және 3-ші ретті анықтауыштар.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Анықтауыштардың негізгі қасиеттері.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Анықтауыштарды есептеу. Үшбұрыш әдісі.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Анықтауыштарды жол немесе баған элементтері бойынша жіктеу арқылы есептеу.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Сызықтық теңдеулер жүйесін </w:t>
      </w:r>
      <w:r w:rsidRPr="005C2943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20" w:dyaOrig="220">
          <v:shape id="_x0000_i1026" type="#_x0000_t75" style="width:30.75pt;height:11.25pt" o:ole="">
            <v:imagedata r:id="rId7" o:title=""/>
          </v:shape>
          <o:OLEObject Type="Embed" ProgID="Equation.3" ShapeID="_x0000_i1026" DrawAspect="Content" ObjectID="_1538305255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Крамер әдісімен шешу.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Сызықтық теңдеулер жүйесін Гаусе әдісімен шешу.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Жазықтықтағы сызық теңдеуі. Екі сызықтың қиылысуы.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бұрыштық коэффициентті теңдеуі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нүктеден берілген бағытта өтетін түзу теңдеуі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нүктеден өтетін түзу теңдеуі.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түзу арасындағы бұрыш. Екі түзудің параллелдік және перпендикулярлық шарттары.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жалпы теңдеуі. Жалпы теңдеуді зерттеу.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нормальдық теңдеуі.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жалпы теңдеуін нормальдық түрге келтіру. Нормалдық көбейткіш.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Нүктеден түзуге дейінгі қашаықтық.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ретті сызықтар. Шеңбердің теңдеуі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Эллипстің  қарапайым теңдеуін шығару 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Гиперболаның қарапайым теңдеуін шығару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Параболаның қарапайым теңдеуін шығару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020" w:dyaOrig="320">
          <v:shape id="_x0000_i1027" type="#_x0000_t75" style="width:51pt;height:15.75pt" o:ole="">
            <v:imagedata r:id="rId9" o:title=""/>
          </v:shape>
          <o:OLEObject Type="Embed" ProgID="Equation.3" ShapeID="_x0000_i1027" DrawAspect="Content" ObjectID="_1538305256" r:id="rId10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20" w:dyaOrig="320">
          <v:shape id="_x0000_i1028" type="#_x0000_t75" style="width:56.25pt;height:15.75pt" o:ole="">
            <v:imagedata r:id="rId11" o:title=""/>
          </v:shape>
          <o:OLEObject Type="Embed" ProgID="Equation.3" ShapeID="_x0000_i1028" DrawAspect="Content" ObjectID="_1538305257" r:id="rId12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60" w:dyaOrig="320">
          <v:shape id="_x0000_i1029" type="#_x0000_t75" style="width:57.75pt;height:15.75pt" o:ole="">
            <v:imagedata r:id="rId13" o:title=""/>
          </v:shape>
          <o:OLEObject Type="Embed" ProgID="Equation.3" ShapeID="_x0000_i1029" DrawAspect="Content" ObjectID="_1538305258" r:id="rId14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020" w:dyaOrig="320">
          <v:shape id="_x0000_i1030" type="#_x0000_t75" style="width:51pt;height:15.75pt" o:ole="">
            <v:imagedata r:id="rId15" o:title=""/>
          </v:shape>
          <o:OLEObject Type="Embed" ProgID="Equation.3" ShapeID="_x0000_i1030" DrawAspect="Content" ObjectID="_1538305259" r:id="rId16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40" w:dyaOrig="320">
          <v:shape id="_x0000_i1031" type="#_x0000_t75" style="width:57pt;height:15.75pt" o:ole="">
            <v:imagedata r:id="rId17" o:title=""/>
          </v:shape>
          <o:OLEObject Type="Embed" ProgID="Equation.3" ShapeID="_x0000_i1031" DrawAspect="Content" ObjectID="_1538305260" r:id="rId18"/>
        </w:object>
      </w:r>
    </w:p>
    <w:p w:rsidR="00D85FEE" w:rsidRPr="006A6360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60" w:dyaOrig="320">
          <v:shape id="_x0000_i1032" type="#_x0000_t75" style="width:57.75pt;height:15.75pt" o:ole="">
            <v:imagedata r:id="rId19" o:title=""/>
          </v:shape>
          <o:OLEObject Type="Embed" ProgID="Equation.3" ShapeID="_x0000_i1032" DrawAspect="Content" ObjectID="_1538305261" r:id="rId2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5FEE" w:rsidRDefault="00D85FEE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FEE" w:rsidRPr="006A6360" w:rsidRDefault="00D85FEE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>A(1,3),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B(</w:t>
      </w:r>
      <w:r>
        <w:rPr>
          <w:rFonts w:ascii="Times New Roman" w:hAnsi="Times New Roman" w:cs="Times New Roman"/>
          <w:sz w:val="28"/>
          <w:szCs w:val="28"/>
          <w:lang w:val="kk-KZ"/>
        </w:rPr>
        <w:t>2,7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C(</w:t>
      </w:r>
      <w:r>
        <w:rPr>
          <w:rFonts w:ascii="Times New Roman" w:hAnsi="Times New Roman" w:cs="Times New Roman"/>
          <w:sz w:val="28"/>
          <w:szCs w:val="28"/>
          <w:lang w:val="kk-KZ"/>
        </w:rPr>
        <w:t>-1,3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нүктелері берілген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 xml:space="preserve">AB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түзуінің теңдеуі жазылсын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 xml:space="preserve">AC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түзуінің теңдеуі жазылсын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 xml:space="preserve">BC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түзуінің теңдеуі жазылсын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C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нүктесінен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AB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түзуіне дейінгі қашықтық табылсын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kk-KZ"/>
        </w:rPr>
        <w:t>нүктесінен BC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түзуіне дейінгі қашықтық табылсын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нүктесінен AC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түзуіне дейінгі қашықтық табылсын</w:t>
      </w:r>
    </w:p>
    <w:p w:rsidR="00D85FEE" w:rsidRPr="009B376A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AB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>AC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арасындағы бұрыш табылсын</w:t>
      </w:r>
    </w:p>
    <w:p w:rsidR="00D85FEE" w:rsidRPr="009B376A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t>AC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>BC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арасындығы бұрыш табылсын</w:t>
      </w:r>
    </w:p>
    <w:p w:rsidR="00D85FEE" w:rsidRPr="009B376A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>BC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арасындығы бұрыш табылсын</w:t>
      </w:r>
    </w:p>
    <w:p w:rsidR="00D85FEE" w:rsidRPr="00026402" w:rsidRDefault="00D85FEE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079D" w:rsidRPr="00026402" w:rsidRDefault="00DB079D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B079D" w:rsidRPr="0002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87527"/>
    <w:multiLevelType w:val="hybridMultilevel"/>
    <w:tmpl w:val="3FE6E24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0D"/>
    <w:rsid w:val="00026402"/>
    <w:rsid w:val="004F4231"/>
    <w:rsid w:val="00542C35"/>
    <w:rsid w:val="005C2943"/>
    <w:rsid w:val="007167DF"/>
    <w:rsid w:val="009B7F0D"/>
    <w:rsid w:val="00D85FEE"/>
    <w:rsid w:val="00DB079D"/>
    <w:rsid w:val="00D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67172-F306-4AD5-9E7C-C6CF4D78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Ақжігітова Нұршуақ</dc:creator>
  <cp:keywords/>
  <dc:description/>
  <cp:lastModifiedBy>Ақжігітова Нұршуақ</cp:lastModifiedBy>
  <cp:revision>4</cp:revision>
  <dcterms:created xsi:type="dcterms:W3CDTF">2016-10-07T04:10:00Z</dcterms:created>
  <dcterms:modified xsi:type="dcterms:W3CDTF">2016-10-18T08:14:00Z</dcterms:modified>
</cp:coreProperties>
</file>